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F" w:rsidRDefault="0057534F" w:rsidP="00774D6B">
      <w:pPr>
        <w:rPr>
          <w:b/>
          <w:sz w:val="28"/>
          <w:szCs w:val="28"/>
          <w:lang w:val="es-ES"/>
        </w:rPr>
      </w:pPr>
    </w:p>
    <w:p w:rsidR="000118D8" w:rsidRPr="000118D8" w:rsidRDefault="000118D8" w:rsidP="000118D8">
      <w:pPr>
        <w:rPr>
          <w:b/>
          <w:sz w:val="28"/>
          <w:szCs w:val="28"/>
          <w:lang w:val="es-ES"/>
        </w:rPr>
      </w:pPr>
      <w:r w:rsidRPr="000118D8">
        <w:rPr>
          <w:b/>
          <w:sz w:val="28"/>
          <w:szCs w:val="28"/>
          <w:lang w:val="es-ES"/>
        </w:rPr>
        <w:t>Declaraci</w:t>
      </w:r>
      <w:r w:rsidRPr="000118D8">
        <w:rPr>
          <w:b/>
          <w:sz w:val="28"/>
          <w:szCs w:val="28"/>
          <w:lang w:val="es-ES"/>
        </w:rPr>
        <w:t>ó</w:t>
      </w:r>
      <w:r>
        <w:rPr>
          <w:b/>
          <w:sz w:val="28"/>
          <w:szCs w:val="28"/>
          <w:lang w:val="es-ES"/>
        </w:rPr>
        <w:t xml:space="preserve">n de Salta sobre </w:t>
      </w:r>
      <w:proofErr w:type="spellStart"/>
      <w:r w:rsidRPr="000118D8">
        <w:rPr>
          <w:b/>
          <w:sz w:val="28"/>
          <w:szCs w:val="28"/>
          <w:lang w:val="es-ES"/>
        </w:rPr>
        <w:t>Pseudociencias</w:t>
      </w:r>
      <w:proofErr w:type="spellEnd"/>
      <w:r w:rsidRPr="000118D8">
        <w:rPr>
          <w:b/>
          <w:sz w:val="28"/>
          <w:szCs w:val="28"/>
          <w:lang w:val="es-ES"/>
        </w:rPr>
        <w:t xml:space="preserve"> y </w:t>
      </w:r>
      <w:proofErr w:type="spellStart"/>
      <w:r w:rsidRPr="000118D8">
        <w:rPr>
          <w:b/>
          <w:sz w:val="28"/>
          <w:szCs w:val="28"/>
          <w:lang w:val="es-ES"/>
        </w:rPr>
        <w:t>Pseudoterapias</w:t>
      </w:r>
      <w:proofErr w:type="spellEnd"/>
      <w:r>
        <w:rPr>
          <w:b/>
          <w:sz w:val="28"/>
          <w:szCs w:val="28"/>
          <w:lang w:val="es-ES"/>
        </w:rPr>
        <w:t>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>Reunidos en Salta, Argentina, los representantes de la Confederaci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 xml:space="preserve">n Medica Latino Iberoamericana (CONFEMEL), hemos analizado un tema tan relevante como las </w:t>
      </w:r>
      <w:proofErr w:type="spellStart"/>
      <w:r w:rsidRPr="000118D8">
        <w:rPr>
          <w:sz w:val="28"/>
          <w:szCs w:val="28"/>
          <w:lang w:val="es-ES"/>
        </w:rPr>
        <w:t>pseudoterapias</w:t>
      </w:r>
      <w:proofErr w:type="spellEnd"/>
      <w:r w:rsidRPr="000118D8">
        <w:rPr>
          <w:sz w:val="28"/>
          <w:szCs w:val="28"/>
          <w:lang w:val="es-ES"/>
        </w:rPr>
        <w:t xml:space="preserve"> (falsas terapias)/ y las </w:t>
      </w:r>
      <w:proofErr w:type="spellStart"/>
      <w:r w:rsidRPr="000118D8">
        <w:rPr>
          <w:sz w:val="28"/>
          <w:szCs w:val="28"/>
          <w:lang w:val="es-ES"/>
        </w:rPr>
        <w:t>pseudociencias</w:t>
      </w:r>
      <w:proofErr w:type="spellEnd"/>
      <w:r w:rsidRPr="000118D8">
        <w:rPr>
          <w:sz w:val="28"/>
          <w:szCs w:val="28"/>
          <w:lang w:val="es-ES"/>
        </w:rPr>
        <w:t>, desde la perspectiva del profesionalismo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dico, ya que existe una creciente proliferaci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de casos de pacientes en situaciones cr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ticas por el uso de las mismas, y adem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s existe entre la ciudadan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a y los pacientes una gran confusi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sobre lo que es medicina basada en el conocimiento y la evidencia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fica y tratamientos validados por la comunidad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fica y aquello que no cumple con dichos criterios.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 xml:space="preserve">Las </w:t>
      </w:r>
      <w:proofErr w:type="spellStart"/>
      <w:r w:rsidRPr="000118D8">
        <w:rPr>
          <w:sz w:val="28"/>
          <w:szCs w:val="28"/>
          <w:lang w:val="es-ES"/>
        </w:rPr>
        <w:t>pseudoterapias</w:t>
      </w:r>
      <w:proofErr w:type="spellEnd"/>
      <w:r w:rsidRPr="000118D8">
        <w:rPr>
          <w:sz w:val="28"/>
          <w:szCs w:val="28"/>
          <w:lang w:val="es-ES"/>
        </w:rPr>
        <w:t xml:space="preserve"> basadas en falsa ciencia , constituyen una oferta terap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utica sin el apoyo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fico necesario para avalar su validez ni utilidad, present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ndose ante la sociedad con falsa apariencia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 xml:space="preserve">fica y pretendida finalidad sanitaria, que han de ser denunciadas por constituir un fraude sanitario. 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>Como forma de impulsar una medicina de calidad y basada en el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todo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fico, una adecuada atenci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para los ciudadanos de nuestros pa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ses y la leg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tima defensa del derecho a protecci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de la salud y de la profesi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dica, declaramos y recomendamos lo siguiente: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 xml:space="preserve"> 1.-Los Sistemas de Salud iberoamericanos est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n basados en la Medicina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 xml:space="preserve">fica convencional; en el 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mbito sanitario es muy importante preservar las diferentes legislaciones y Sistemas nacionales, ya que son una de las riquezas de Am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rica Latina y Europa.</w:t>
      </w:r>
    </w:p>
    <w:p w:rsidR="003E74F5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 xml:space="preserve"> 2.- Las falsas ciencias y las terapias que no han demostrado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 xml:space="preserve">ficamente su </w:t>
      </w:r>
      <w:r w:rsidR="00846958">
        <w:rPr>
          <w:sz w:val="28"/>
          <w:szCs w:val="28"/>
          <w:lang w:val="es-ES"/>
        </w:rPr>
        <w:t>e</w:t>
      </w:r>
      <w:r w:rsidRPr="000118D8">
        <w:rPr>
          <w:sz w:val="28"/>
          <w:szCs w:val="28"/>
          <w:lang w:val="es-ES"/>
        </w:rPr>
        <w:t>fectividad y seguridad han de ser excluidas de cualquier ci</w:t>
      </w:r>
      <w:r w:rsidR="00846958">
        <w:rPr>
          <w:sz w:val="28"/>
          <w:szCs w:val="28"/>
          <w:lang w:val="es-ES"/>
        </w:rPr>
        <w:t>rcuito sanitario y consideradas</w:t>
      </w:r>
      <w:r w:rsidRPr="000118D8">
        <w:rPr>
          <w:sz w:val="28"/>
          <w:szCs w:val="28"/>
          <w:lang w:val="es-ES"/>
        </w:rPr>
        <w:t xml:space="preserve"> a todos los efectos, como </w:t>
      </w:r>
    </w:p>
    <w:p w:rsidR="003E74F5" w:rsidRDefault="003E74F5" w:rsidP="000118D8">
      <w:pPr>
        <w:rPr>
          <w:sz w:val="28"/>
          <w:szCs w:val="28"/>
          <w:lang w:val="es-ES"/>
        </w:rPr>
      </w:pPr>
    </w:p>
    <w:p w:rsidR="000118D8" w:rsidRPr="000118D8" w:rsidRDefault="000118D8" w:rsidP="000118D8">
      <w:pPr>
        <w:rPr>
          <w:sz w:val="28"/>
          <w:szCs w:val="28"/>
          <w:lang w:val="es-ES"/>
        </w:rPr>
      </w:pPr>
      <w:proofErr w:type="gramStart"/>
      <w:r w:rsidRPr="000118D8">
        <w:rPr>
          <w:sz w:val="28"/>
          <w:szCs w:val="28"/>
          <w:lang w:val="es-ES"/>
        </w:rPr>
        <w:lastRenderedPageBreak/>
        <w:t>pr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cticas</w:t>
      </w:r>
      <w:proofErr w:type="gramEnd"/>
      <w:r w:rsidRPr="000118D8">
        <w:rPr>
          <w:sz w:val="28"/>
          <w:szCs w:val="28"/>
          <w:lang w:val="es-ES"/>
        </w:rPr>
        <w:t xml:space="preserve"> que atentan contra la salud p</w:t>
      </w:r>
      <w:r w:rsidRPr="000118D8">
        <w:rPr>
          <w:sz w:val="28"/>
          <w:szCs w:val="28"/>
          <w:lang w:val="es-ES"/>
        </w:rPr>
        <w:t>ú</w:t>
      </w:r>
      <w:r w:rsidRPr="000118D8">
        <w:rPr>
          <w:sz w:val="28"/>
          <w:szCs w:val="28"/>
          <w:lang w:val="es-ES"/>
        </w:rPr>
        <w:t>blica y la seguridad de los pacientes.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>3- La profesi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dica iberoamericana debe responder de forma decidida y clara ante este tipo de malas pr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cticas pero tambi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 xml:space="preserve">n han de hacerlo desde otras profesiones y desde las administraciones competentes. La publicidad en el </w:t>
      </w:r>
      <w:r w:rsidRPr="000118D8">
        <w:rPr>
          <w:sz w:val="28"/>
          <w:szCs w:val="28"/>
          <w:lang w:val="es-ES"/>
        </w:rPr>
        <w:t>á</w:t>
      </w:r>
      <w:r w:rsidRPr="000118D8">
        <w:rPr>
          <w:sz w:val="28"/>
          <w:szCs w:val="28"/>
          <w:lang w:val="es-ES"/>
        </w:rPr>
        <w:t>mbito de la salud ha de ser objetiva, veraz y sin propagar conceptos infundados, enga</w:t>
      </w:r>
      <w:r w:rsidRPr="000118D8">
        <w:rPr>
          <w:sz w:val="28"/>
          <w:szCs w:val="28"/>
          <w:lang w:val="es-ES"/>
        </w:rPr>
        <w:t>ñ</w:t>
      </w:r>
      <w:r w:rsidRPr="000118D8">
        <w:rPr>
          <w:sz w:val="28"/>
          <w:szCs w:val="28"/>
          <w:lang w:val="es-ES"/>
        </w:rPr>
        <w:t>osos o no basados en la mejor evidencia.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 xml:space="preserve"> 4.- La profesi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dica iberoamericana necesita profundizar en aspectos como la relaci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dico</w:t>
      </w:r>
      <w:r w:rsidRPr="000118D8">
        <w:rPr>
          <w:sz w:val="28"/>
          <w:szCs w:val="28"/>
          <w:lang w:val="es-ES"/>
        </w:rPr>
        <w:t>–</w:t>
      </w:r>
      <w:r w:rsidRPr="000118D8">
        <w:rPr>
          <w:sz w:val="28"/>
          <w:szCs w:val="28"/>
          <w:lang w:val="es-ES"/>
        </w:rPr>
        <w:t>paciente, y la humanizaci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de la asistencia sanitaria centrada en la persona, con respeto a las decisiones y autonom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a del paciente, para evitar su desviaci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 xml:space="preserve">n hacia las </w:t>
      </w:r>
      <w:proofErr w:type="spellStart"/>
      <w:r w:rsidRPr="000118D8">
        <w:rPr>
          <w:sz w:val="28"/>
          <w:szCs w:val="28"/>
          <w:lang w:val="es-ES"/>
        </w:rPr>
        <w:t>pseudociencias</w:t>
      </w:r>
      <w:proofErr w:type="spellEnd"/>
      <w:r w:rsidRPr="000118D8">
        <w:rPr>
          <w:sz w:val="28"/>
          <w:szCs w:val="28"/>
          <w:lang w:val="es-ES"/>
        </w:rPr>
        <w:t xml:space="preserve"> y </w:t>
      </w:r>
      <w:proofErr w:type="spellStart"/>
      <w:r w:rsidRPr="000118D8">
        <w:rPr>
          <w:sz w:val="28"/>
          <w:szCs w:val="28"/>
          <w:lang w:val="es-ES"/>
        </w:rPr>
        <w:t>pseudoterapias</w:t>
      </w:r>
      <w:proofErr w:type="spellEnd"/>
      <w:r w:rsidRPr="000118D8">
        <w:rPr>
          <w:sz w:val="28"/>
          <w:szCs w:val="28"/>
          <w:lang w:val="es-ES"/>
        </w:rPr>
        <w:t>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 xml:space="preserve"> 5. - Las asociaciones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dicas iberoamericanas, as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 xml:space="preserve"> como las administraciones p</w:t>
      </w:r>
      <w:r w:rsidRPr="000118D8">
        <w:rPr>
          <w:sz w:val="28"/>
          <w:szCs w:val="28"/>
          <w:lang w:val="es-ES"/>
        </w:rPr>
        <w:t>ú</w:t>
      </w:r>
      <w:r w:rsidRPr="000118D8">
        <w:rPr>
          <w:sz w:val="28"/>
          <w:szCs w:val="28"/>
          <w:lang w:val="es-ES"/>
        </w:rPr>
        <w:t>blicas, medios de comunicaci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n, sociedades 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ficas, asociaciones de pacientes y representantes pol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ticos tienen una gran responsabilidad en informar, educar en verdadera ciencia, pero tambi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n denunciar las actividades de este universo paracient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fico tan da</w:t>
      </w:r>
      <w:r w:rsidRPr="000118D8">
        <w:rPr>
          <w:sz w:val="28"/>
          <w:szCs w:val="28"/>
          <w:lang w:val="es-ES"/>
        </w:rPr>
        <w:t>ñ</w:t>
      </w:r>
      <w:r w:rsidRPr="000118D8">
        <w:rPr>
          <w:sz w:val="28"/>
          <w:szCs w:val="28"/>
          <w:lang w:val="es-ES"/>
        </w:rPr>
        <w:t>ino.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>6.- Solicitamos a nuestros representantes pol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 xml:space="preserve">ticos legislar para combatir tanto las </w:t>
      </w:r>
      <w:proofErr w:type="spellStart"/>
      <w:r w:rsidRPr="000118D8">
        <w:rPr>
          <w:sz w:val="28"/>
          <w:szCs w:val="28"/>
          <w:lang w:val="es-ES"/>
        </w:rPr>
        <w:t>pseudoterapias</w:t>
      </w:r>
      <w:proofErr w:type="spellEnd"/>
      <w:r w:rsidRPr="000118D8">
        <w:rPr>
          <w:sz w:val="28"/>
          <w:szCs w:val="28"/>
          <w:lang w:val="es-ES"/>
        </w:rPr>
        <w:t xml:space="preserve"> y </w:t>
      </w:r>
      <w:proofErr w:type="spellStart"/>
      <w:r w:rsidRPr="000118D8">
        <w:rPr>
          <w:sz w:val="28"/>
          <w:szCs w:val="28"/>
          <w:lang w:val="es-ES"/>
        </w:rPr>
        <w:t>pseudociencias</w:t>
      </w:r>
      <w:proofErr w:type="spellEnd"/>
      <w:r w:rsidRPr="000118D8">
        <w:rPr>
          <w:sz w:val="28"/>
          <w:szCs w:val="28"/>
          <w:lang w:val="es-ES"/>
        </w:rPr>
        <w:t xml:space="preserve"> como los actos o movimientos que las promueven y salvaguardar la salud p</w:t>
      </w:r>
      <w:r w:rsidRPr="000118D8">
        <w:rPr>
          <w:sz w:val="28"/>
          <w:szCs w:val="28"/>
          <w:lang w:val="es-ES"/>
        </w:rPr>
        <w:t>ú</w:t>
      </w:r>
      <w:r w:rsidRPr="000118D8">
        <w:rPr>
          <w:sz w:val="28"/>
          <w:szCs w:val="28"/>
          <w:lang w:val="es-ES"/>
        </w:rPr>
        <w:t>blica y la seguridad de los pacientes y que se promueva, a trav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s de las autoridades competentes,  un mayor control y vigilancia sobre centros y personas que no est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n oficialmente acreditados y publicitan falsas actividades preventivas y curativas impulsando campa</w:t>
      </w:r>
      <w:r w:rsidRPr="000118D8">
        <w:rPr>
          <w:sz w:val="28"/>
          <w:szCs w:val="28"/>
          <w:lang w:val="es-ES"/>
        </w:rPr>
        <w:t>ñ</w:t>
      </w:r>
      <w:r w:rsidRPr="000118D8">
        <w:rPr>
          <w:sz w:val="28"/>
          <w:szCs w:val="28"/>
          <w:lang w:val="es-ES"/>
        </w:rPr>
        <w:t>as de sensibilizaci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y formaci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para los ciudadanos y pacientes con el objeto de evitar posibles fraudes y manipulaciones pseudocient</w:t>
      </w:r>
      <w:r w:rsidRPr="000118D8">
        <w:rPr>
          <w:sz w:val="28"/>
          <w:szCs w:val="28"/>
          <w:lang w:val="es-ES"/>
        </w:rPr>
        <w:t>í</w:t>
      </w:r>
      <w:r w:rsidRPr="000118D8">
        <w:rPr>
          <w:sz w:val="28"/>
          <w:szCs w:val="28"/>
          <w:lang w:val="es-ES"/>
        </w:rPr>
        <w:t>ficas.</w:t>
      </w:r>
    </w:p>
    <w:p w:rsidR="000118D8" w:rsidRP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 xml:space="preserve"> </w:t>
      </w:r>
    </w:p>
    <w:p w:rsidR="000118D8" w:rsidRDefault="000118D8" w:rsidP="000118D8">
      <w:pPr>
        <w:rPr>
          <w:sz w:val="28"/>
          <w:szCs w:val="28"/>
          <w:lang w:val="es-ES"/>
        </w:rPr>
      </w:pPr>
      <w:r w:rsidRPr="000118D8">
        <w:rPr>
          <w:sz w:val="28"/>
          <w:szCs w:val="28"/>
          <w:lang w:val="es-ES"/>
        </w:rPr>
        <w:t>El compromiso de las Corporaciones profesionales M</w:t>
      </w:r>
      <w:r w:rsidRPr="000118D8">
        <w:rPr>
          <w:sz w:val="28"/>
          <w:szCs w:val="28"/>
          <w:lang w:val="es-ES"/>
        </w:rPr>
        <w:t>é</w:t>
      </w:r>
      <w:r w:rsidRPr="000118D8">
        <w:rPr>
          <w:sz w:val="28"/>
          <w:szCs w:val="28"/>
          <w:lang w:val="es-ES"/>
        </w:rPr>
        <w:t>dicas firmantes de la presente Declaraci</w:t>
      </w:r>
      <w:r w:rsidRPr="000118D8">
        <w:rPr>
          <w:sz w:val="28"/>
          <w:szCs w:val="28"/>
          <w:lang w:val="es-ES"/>
        </w:rPr>
        <w:t>ó</w:t>
      </w:r>
      <w:r w:rsidRPr="000118D8">
        <w:rPr>
          <w:sz w:val="28"/>
          <w:szCs w:val="28"/>
          <w:lang w:val="es-ES"/>
        </w:rPr>
        <w:t>n es firme y decidido.</w:t>
      </w: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0118D8" w:rsidRDefault="000118D8" w:rsidP="000118D8">
      <w:pPr>
        <w:rPr>
          <w:sz w:val="28"/>
          <w:szCs w:val="28"/>
          <w:lang w:val="es-ES"/>
        </w:rPr>
      </w:pPr>
    </w:p>
    <w:p w:rsidR="00AA50D4" w:rsidRPr="00AA50D4" w:rsidRDefault="00AA50D4" w:rsidP="000118D8">
      <w:pPr>
        <w:rPr>
          <w:sz w:val="28"/>
          <w:szCs w:val="28"/>
          <w:lang w:val="es-UY"/>
        </w:rPr>
      </w:pPr>
      <w:bookmarkStart w:id="0" w:name="_GoBack"/>
      <w:bookmarkEnd w:id="0"/>
    </w:p>
    <w:sectPr w:rsidR="00AA50D4" w:rsidRPr="00AA50D4" w:rsidSect="00DE6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5D" w:rsidRDefault="0065275D" w:rsidP="00C26717">
      <w:pPr>
        <w:spacing w:after="0" w:line="240" w:lineRule="auto"/>
      </w:pPr>
      <w:r>
        <w:separator/>
      </w:r>
    </w:p>
  </w:endnote>
  <w:endnote w:type="continuationSeparator" w:id="0">
    <w:p w:rsidR="0065275D" w:rsidRDefault="0065275D" w:rsidP="00C2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9" w:rsidRDefault="00157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9" w:rsidRDefault="00157DC9" w:rsidP="00157DC9">
    <w:pPr>
      <w:pStyle w:val="Piedepgina"/>
      <w:jc w:val="center"/>
      <w:rPr>
        <w:b/>
        <w:i/>
        <w:color w:val="0000FF"/>
        <w:lang w:val="pt-BR"/>
      </w:rPr>
    </w:pPr>
    <w:r>
      <w:rPr>
        <w:b/>
        <w:i/>
        <w:color w:val="0000FF"/>
        <w:lang w:val="pt-BR"/>
      </w:rPr>
      <w:t>Secretar</w:t>
    </w:r>
    <w:r>
      <w:rPr>
        <w:b/>
        <w:i/>
        <w:color w:val="0000FF"/>
        <w:lang w:val="pt-BR"/>
      </w:rPr>
      <w:t>í</w:t>
    </w:r>
    <w:r>
      <w:rPr>
        <w:b/>
        <w:i/>
        <w:color w:val="0000FF"/>
        <w:lang w:val="pt-BR"/>
      </w:rPr>
      <w:t>a Administrativa:</w:t>
    </w:r>
  </w:p>
  <w:p w:rsidR="00157DC9" w:rsidRDefault="00157DC9" w:rsidP="00157DC9">
    <w:pPr>
      <w:pStyle w:val="Piedepgina"/>
      <w:jc w:val="center"/>
      <w:rPr>
        <w:color w:val="0000FF"/>
        <w:lang w:val="pt-BR"/>
      </w:rPr>
    </w:pPr>
    <w:r>
      <w:rPr>
        <w:color w:val="0000FF"/>
        <w:lang w:val="pt-BR"/>
      </w:rPr>
      <w:t xml:space="preserve">Br. </w:t>
    </w:r>
    <w:proofErr w:type="spellStart"/>
    <w:r>
      <w:rPr>
        <w:color w:val="0000FF"/>
        <w:lang w:val="pt-BR"/>
      </w:rPr>
      <w:t>Artigas</w:t>
    </w:r>
    <w:proofErr w:type="spellEnd"/>
    <w:r>
      <w:rPr>
        <w:color w:val="0000FF"/>
        <w:lang w:val="pt-BR"/>
      </w:rPr>
      <w:t xml:space="preserve"> 1515, CP: 11200, Montevideo </w:t>
    </w:r>
    <w:r>
      <w:rPr>
        <w:color w:val="0000FF"/>
        <w:lang w:val="pt-BR"/>
      </w:rPr>
      <w:t>–</w:t>
    </w:r>
    <w:r>
      <w:rPr>
        <w:color w:val="0000FF"/>
        <w:lang w:val="pt-BR"/>
      </w:rPr>
      <w:t xml:space="preserve"> </w:t>
    </w:r>
    <w:proofErr w:type="spellStart"/>
    <w:r>
      <w:rPr>
        <w:color w:val="0000FF"/>
        <w:lang w:val="pt-BR"/>
      </w:rPr>
      <w:t>Uruguay</w:t>
    </w:r>
    <w:proofErr w:type="spellEnd"/>
    <w:r>
      <w:rPr>
        <w:color w:val="0000FF"/>
        <w:lang w:val="pt-BR"/>
      </w:rPr>
      <w:t xml:space="preserve"> </w:t>
    </w:r>
  </w:p>
  <w:p w:rsidR="00157DC9" w:rsidRPr="00157DC9" w:rsidRDefault="00157DC9" w:rsidP="00157DC9">
    <w:pPr>
      <w:pStyle w:val="Piedepgina"/>
      <w:jc w:val="center"/>
      <w:rPr>
        <w:color w:val="0000FF"/>
        <w:lang w:val="es-UY"/>
      </w:rPr>
    </w:pPr>
    <w:r w:rsidRPr="00157DC9">
      <w:rPr>
        <w:color w:val="0000FF"/>
        <w:lang w:val="es-UY"/>
      </w:rPr>
      <w:t>(Sede del Sindicato M</w:t>
    </w:r>
    <w:r w:rsidRPr="00157DC9">
      <w:rPr>
        <w:color w:val="0000FF"/>
        <w:lang w:val="es-UY"/>
      </w:rPr>
      <w:t>é</w:t>
    </w:r>
    <w:r w:rsidRPr="00157DC9">
      <w:rPr>
        <w:color w:val="0000FF"/>
        <w:lang w:val="es-UY"/>
      </w:rPr>
      <w:t>dico del Uruguay)</w:t>
    </w:r>
  </w:p>
  <w:p w:rsidR="00157DC9" w:rsidRDefault="00157DC9" w:rsidP="00157DC9">
    <w:pPr>
      <w:pStyle w:val="Piedepgina"/>
      <w:jc w:val="center"/>
      <w:rPr>
        <w:color w:val="0000FF"/>
      </w:rPr>
    </w:pPr>
    <w:r>
      <w:rPr>
        <w:color w:val="0000FF"/>
      </w:rPr>
      <w:t>Tel/Fax: (+598) 24014701</w:t>
    </w:r>
  </w:p>
  <w:p w:rsidR="00157DC9" w:rsidRDefault="0065275D" w:rsidP="00157DC9">
    <w:pPr>
      <w:pStyle w:val="Piedepgina"/>
      <w:jc w:val="center"/>
      <w:rPr>
        <w:color w:val="0000FF"/>
      </w:rPr>
    </w:pPr>
    <w:hyperlink r:id="rId1" w:history="1">
      <w:r w:rsidR="00157DC9">
        <w:rPr>
          <w:rStyle w:val="Hipervnculo"/>
          <w:rFonts w:eastAsiaTheme="majorEastAsia"/>
        </w:rPr>
        <w:t>confemel@mednet.org.uy</w:t>
      </w:r>
    </w:hyperlink>
  </w:p>
  <w:p w:rsidR="00157DC9" w:rsidRDefault="00157DC9" w:rsidP="00157DC9">
    <w:pPr>
      <w:pStyle w:val="Piedepgina"/>
    </w:pPr>
    <w:r>
      <w:t xml:space="preserve">                                                                  </w:t>
    </w:r>
    <w:hyperlink r:id="rId2" w:history="1">
      <w:r>
        <w:rPr>
          <w:rStyle w:val="Hipervnculo"/>
          <w:rFonts w:eastAsiaTheme="majorEastAsia"/>
        </w:rPr>
        <w:t>www.confemel.com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9" w:rsidRDefault="00157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5D" w:rsidRDefault="0065275D" w:rsidP="00C26717">
      <w:pPr>
        <w:spacing w:after="0" w:line="240" w:lineRule="auto"/>
      </w:pPr>
      <w:r>
        <w:separator/>
      </w:r>
    </w:p>
  </w:footnote>
  <w:footnote w:type="continuationSeparator" w:id="0">
    <w:p w:rsidR="0065275D" w:rsidRDefault="0065275D" w:rsidP="00C2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9" w:rsidRDefault="00157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2BF" w:rsidRPr="00B65485" w:rsidRDefault="0065275D">
    <w:pPr>
      <w:pStyle w:val="Encabezado"/>
      <w:rPr>
        <w:color w:val="8EAADB" w:themeColor="accent1" w:themeTint="99"/>
        <w:sz w:val="96"/>
        <w:szCs w:val="96"/>
        <w:lang w:val="es-UY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69.75pt;height:69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/>
      </w:pict>
    </w:r>
    <w:r w:rsidR="007E73CD" w:rsidRPr="00B65485">
      <w:rPr>
        <w:lang w:val="es-UY"/>
      </w:rPr>
      <w:t xml:space="preserve">            </w:t>
    </w:r>
    <w:r w:rsidR="007E73CD" w:rsidRPr="00B65485">
      <w:rPr>
        <w:color w:val="8EAADB" w:themeColor="accent1" w:themeTint="99"/>
        <w:sz w:val="96"/>
        <w:szCs w:val="96"/>
        <w:lang w:val="es-UY"/>
      </w:rPr>
      <w:t>CONFEMEL</w:t>
    </w:r>
    <w:r w:rsidR="007E73CD" w:rsidRPr="00B65485">
      <w:rPr>
        <w:lang w:val="es-UY"/>
      </w:rPr>
      <w:t xml:space="preserve"> </w:t>
    </w:r>
  </w:p>
  <w:p w:rsidR="007E73CD" w:rsidRPr="007E73CD" w:rsidRDefault="007E73CD">
    <w:pPr>
      <w:pStyle w:val="Encabezado"/>
      <w:rPr>
        <w:color w:val="8EAADB" w:themeColor="accent1" w:themeTint="99"/>
        <w:sz w:val="36"/>
        <w:szCs w:val="36"/>
        <w:lang w:val="es-UY"/>
      </w:rPr>
    </w:pPr>
    <w:r w:rsidRPr="007E73CD">
      <w:rPr>
        <w:color w:val="8EAADB" w:themeColor="accent1" w:themeTint="99"/>
        <w:sz w:val="36"/>
        <w:szCs w:val="36"/>
        <w:lang w:val="es-UY"/>
      </w:rPr>
      <w:t>Confederaci</w:t>
    </w:r>
    <w:r w:rsidRPr="007E73CD">
      <w:rPr>
        <w:color w:val="8EAADB" w:themeColor="accent1" w:themeTint="99"/>
        <w:sz w:val="36"/>
        <w:szCs w:val="36"/>
        <w:lang w:val="es-UY"/>
      </w:rPr>
      <w:t>ó</w:t>
    </w:r>
    <w:r w:rsidRPr="007E73CD">
      <w:rPr>
        <w:color w:val="8EAADB" w:themeColor="accent1" w:themeTint="99"/>
        <w:sz w:val="36"/>
        <w:szCs w:val="36"/>
        <w:lang w:val="es-UY"/>
      </w:rPr>
      <w:t>n Medica Latinoiberoamericana y del Caribe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9" w:rsidRDefault="00157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C0D68"/>
    <w:multiLevelType w:val="hybridMultilevel"/>
    <w:tmpl w:val="8E74A06E"/>
    <w:lvl w:ilvl="0" w:tplc="E2B866C2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EB3"/>
    <w:multiLevelType w:val="hybridMultilevel"/>
    <w:tmpl w:val="1BBEC7B6"/>
    <w:lvl w:ilvl="0" w:tplc="CC54276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E72A2"/>
    <w:multiLevelType w:val="hybridMultilevel"/>
    <w:tmpl w:val="5026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83860"/>
    <w:multiLevelType w:val="hybridMultilevel"/>
    <w:tmpl w:val="69E28C84"/>
    <w:lvl w:ilvl="0" w:tplc="EC88C71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E105F"/>
    <w:multiLevelType w:val="hybridMultilevel"/>
    <w:tmpl w:val="2572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17"/>
    <w:rsid w:val="000118D8"/>
    <w:rsid w:val="00046B1A"/>
    <w:rsid w:val="00053131"/>
    <w:rsid w:val="000B72C2"/>
    <w:rsid w:val="000E2784"/>
    <w:rsid w:val="000F3A48"/>
    <w:rsid w:val="0012338E"/>
    <w:rsid w:val="00134C43"/>
    <w:rsid w:val="00136681"/>
    <w:rsid w:val="00157DC9"/>
    <w:rsid w:val="001B68FF"/>
    <w:rsid w:val="002433D1"/>
    <w:rsid w:val="00245F1D"/>
    <w:rsid w:val="002860A6"/>
    <w:rsid w:val="00287D85"/>
    <w:rsid w:val="002E2B40"/>
    <w:rsid w:val="002F125B"/>
    <w:rsid w:val="00335849"/>
    <w:rsid w:val="00366040"/>
    <w:rsid w:val="0039324F"/>
    <w:rsid w:val="003E74F5"/>
    <w:rsid w:val="004101A3"/>
    <w:rsid w:val="004241BA"/>
    <w:rsid w:val="00442A3E"/>
    <w:rsid w:val="00451BDC"/>
    <w:rsid w:val="00480473"/>
    <w:rsid w:val="004B1AD7"/>
    <w:rsid w:val="004B52BF"/>
    <w:rsid w:val="004B6716"/>
    <w:rsid w:val="005005DE"/>
    <w:rsid w:val="00556588"/>
    <w:rsid w:val="0057534F"/>
    <w:rsid w:val="005943AC"/>
    <w:rsid w:val="005A58C7"/>
    <w:rsid w:val="005E40AE"/>
    <w:rsid w:val="0065275D"/>
    <w:rsid w:val="006607F7"/>
    <w:rsid w:val="00680C31"/>
    <w:rsid w:val="0068562C"/>
    <w:rsid w:val="006B1410"/>
    <w:rsid w:val="006C6713"/>
    <w:rsid w:val="006F5C8E"/>
    <w:rsid w:val="00773605"/>
    <w:rsid w:val="00774D6B"/>
    <w:rsid w:val="007C1695"/>
    <w:rsid w:val="007E73CD"/>
    <w:rsid w:val="007E73CE"/>
    <w:rsid w:val="00846958"/>
    <w:rsid w:val="00852294"/>
    <w:rsid w:val="00857601"/>
    <w:rsid w:val="00870F74"/>
    <w:rsid w:val="00871B22"/>
    <w:rsid w:val="00875F08"/>
    <w:rsid w:val="008A7518"/>
    <w:rsid w:val="008C5565"/>
    <w:rsid w:val="008D4512"/>
    <w:rsid w:val="008D5108"/>
    <w:rsid w:val="008E11E2"/>
    <w:rsid w:val="008E4AC3"/>
    <w:rsid w:val="008F1B6A"/>
    <w:rsid w:val="00935DA8"/>
    <w:rsid w:val="00937682"/>
    <w:rsid w:val="00951176"/>
    <w:rsid w:val="009B251C"/>
    <w:rsid w:val="00A243F4"/>
    <w:rsid w:val="00A839B1"/>
    <w:rsid w:val="00AA05F7"/>
    <w:rsid w:val="00AA50D4"/>
    <w:rsid w:val="00AB678C"/>
    <w:rsid w:val="00AC2965"/>
    <w:rsid w:val="00AC413B"/>
    <w:rsid w:val="00B40AEB"/>
    <w:rsid w:val="00B43F86"/>
    <w:rsid w:val="00B45808"/>
    <w:rsid w:val="00B61B31"/>
    <w:rsid w:val="00B65485"/>
    <w:rsid w:val="00B7579E"/>
    <w:rsid w:val="00BC6DB1"/>
    <w:rsid w:val="00C0392E"/>
    <w:rsid w:val="00C26717"/>
    <w:rsid w:val="00C32EA4"/>
    <w:rsid w:val="00C35E2C"/>
    <w:rsid w:val="00CE5B45"/>
    <w:rsid w:val="00D0197A"/>
    <w:rsid w:val="00D236CE"/>
    <w:rsid w:val="00D652CD"/>
    <w:rsid w:val="00D766B8"/>
    <w:rsid w:val="00D91FB0"/>
    <w:rsid w:val="00DA38E6"/>
    <w:rsid w:val="00DB002A"/>
    <w:rsid w:val="00DB1D25"/>
    <w:rsid w:val="00DB6235"/>
    <w:rsid w:val="00DE2387"/>
    <w:rsid w:val="00DE6427"/>
    <w:rsid w:val="00E04B36"/>
    <w:rsid w:val="00E072D6"/>
    <w:rsid w:val="00E334BB"/>
    <w:rsid w:val="00E34148"/>
    <w:rsid w:val="00EE046C"/>
    <w:rsid w:val="00F515CE"/>
    <w:rsid w:val="00F6724F"/>
    <w:rsid w:val="00F856BB"/>
    <w:rsid w:val="00FC07D9"/>
    <w:rsid w:val="00FE4AA4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9F649-CF46-4B8E-AB28-0FA436DA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17"/>
  </w:style>
  <w:style w:type="paragraph" w:styleId="Ttulo1">
    <w:name w:val="heading 1"/>
    <w:basedOn w:val="Normal"/>
    <w:next w:val="Normal"/>
    <w:link w:val="Ttulo1Car"/>
    <w:uiPriority w:val="9"/>
    <w:qFormat/>
    <w:rsid w:val="000F3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3A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717"/>
  </w:style>
  <w:style w:type="paragraph" w:styleId="Piedepgina">
    <w:name w:val="footer"/>
    <w:basedOn w:val="Normal"/>
    <w:link w:val="PiedepginaCar"/>
    <w:unhideWhenUsed/>
    <w:rsid w:val="00C2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717"/>
  </w:style>
  <w:style w:type="character" w:customStyle="1" w:styleId="Ttulo2Car">
    <w:name w:val="Título 2 Car"/>
    <w:basedOn w:val="Fuentedeprrafopredeter"/>
    <w:link w:val="Ttulo2"/>
    <w:uiPriority w:val="9"/>
    <w:rsid w:val="00C267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C267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2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C07D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65485"/>
  </w:style>
  <w:style w:type="character" w:styleId="Hipervnculo">
    <w:name w:val="Hyperlink"/>
    <w:semiHidden/>
    <w:rsid w:val="00157DC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F3A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F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12338E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2338E"/>
    <w:rPr>
      <w:rFonts w:eastAsiaTheme="minorEastAsia" w:hAnsiTheme="minorHAnsi" w:cstheme="minorBidi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0B7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emel.com" TargetMode="External"/><Relationship Id="rId1" Type="http://schemas.openxmlformats.org/officeDocument/2006/relationships/hyperlink" Target="mailto:confemel@mednet.org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Dendi</dc:creator>
  <cp:keywords/>
  <dc:description/>
  <cp:lastModifiedBy>enavatta</cp:lastModifiedBy>
  <cp:revision>4</cp:revision>
  <cp:lastPrinted>2017-03-24T00:59:00Z</cp:lastPrinted>
  <dcterms:created xsi:type="dcterms:W3CDTF">2019-11-27T16:14:00Z</dcterms:created>
  <dcterms:modified xsi:type="dcterms:W3CDTF">2019-11-27T16:15:00Z</dcterms:modified>
</cp:coreProperties>
</file>